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713" w:rsidRPr="00892713" w:rsidRDefault="00892713" w:rsidP="00892713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892713" w:rsidRDefault="00892713" w:rsidP="00CF53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27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3EC" w:rsidRPr="00892713" w:rsidRDefault="00CF53EC" w:rsidP="00CF53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92713" w:rsidRDefault="00892713" w:rsidP="00CF53EC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892713">
        <w:rPr>
          <w:rFonts w:ascii="Times New Roman" w:hAnsi="Times New Roman" w:cs="Times New Roman"/>
          <w:sz w:val="32"/>
          <w:szCs w:val="32"/>
        </w:rPr>
        <w:t>Схема размещения рекламных конструкций на территории Вольского муниципального района</w:t>
      </w:r>
    </w:p>
    <w:p w:rsidR="00CF53EC" w:rsidRPr="00CF53EC" w:rsidRDefault="00CF53EC" w:rsidP="00892713">
      <w:pPr>
        <w:jc w:val="center"/>
        <w:rPr>
          <w:rFonts w:ascii="Times New Roman" w:hAnsi="Times New Roman" w:cs="Times New Roman"/>
          <w:sz w:val="28"/>
          <w:szCs w:val="28"/>
        </w:rPr>
      </w:pPr>
      <w:r w:rsidRPr="00CF53EC">
        <w:rPr>
          <w:rFonts w:ascii="Times New Roman" w:hAnsi="Times New Roman" w:cs="Times New Roman"/>
          <w:sz w:val="28"/>
          <w:szCs w:val="28"/>
        </w:rPr>
        <w:t>Муниципальное образование город Вольск, г.Вольск, ул.</w:t>
      </w:r>
      <w:r>
        <w:rPr>
          <w:rFonts w:ascii="Times New Roman" w:hAnsi="Times New Roman" w:cs="Times New Roman"/>
          <w:sz w:val="28"/>
          <w:szCs w:val="28"/>
        </w:rPr>
        <w:t>Комсомольская</w:t>
      </w:r>
    </w:p>
    <w:p w:rsidR="0021545E" w:rsidRDefault="00C03E2E" w:rsidP="00CF53EC">
      <w:pPr>
        <w:ind w:hanging="142"/>
      </w:pPr>
      <w:r>
        <w:rPr>
          <w:noProof/>
          <w:lang w:eastAsia="ru-RU"/>
        </w:rPr>
        <w:pict>
          <v:shapetype id="_x0000_t78" coordsize="21600,21600" o:spt="78" adj="14400,5400,18000,8100" path="m,l,21600@0,21600@0@5@2@5@2@4,21600,10800@2@1@2@3@0@3@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@6,0;0,10800;@6,21600;21600,10800" o:connectangles="270,180,90,0" textboxrect="0,0,@0,21600"/>
            <v:handles>
              <v:h position="#0,topLeft" xrange="0,@2"/>
              <v:h position="bottomRight,#1" yrange="0,@3"/>
              <v:h position="#2,#3" xrange="@0,21600" yrange="@1,10800"/>
            </v:handles>
          </v:shapetype>
          <v:shape id="_x0000_s1030" type="#_x0000_t78" style="position:absolute;margin-left:80.8pt;margin-top:92.75pt;width:30.75pt;height:24.75pt;z-index:251661312">
            <v:textbox>
              <w:txbxContent>
                <w:p w:rsidR="00535EDC" w:rsidRPr="00535EDC" w:rsidRDefault="006F5C28" w:rsidP="00535EDC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2</w:t>
                  </w:r>
                  <w:r w:rsidR="00535EDC" w:rsidRPr="00535EDC">
                    <w:rPr>
                      <w:b/>
                      <w:sz w:val="32"/>
                      <w:szCs w:val="32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27" type="#_x0000_t80" style="position:absolute;margin-left:153.95pt;margin-top:85.85pt;width:24.95pt;height:31.65pt;z-index:251659264">
            <v:textbox style="mso-next-textbox:#_x0000_s1027">
              <w:txbxContent>
                <w:p w:rsidR="00892713" w:rsidRPr="00892713" w:rsidRDefault="006F5C28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3</w:t>
                  </w:r>
                  <w:r w:rsidR="00892713" w:rsidRPr="00892713">
                    <w:rPr>
                      <w:b/>
                      <w:sz w:val="32"/>
                      <w:szCs w:val="32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9" type="#_x0000_t80" style="position:absolute;margin-left:227.8pt;margin-top:133.85pt;width:24pt;height:31.5pt;z-index:251660288">
            <v:textbox>
              <w:txbxContent>
                <w:p w:rsidR="00535EDC" w:rsidRPr="00535EDC" w:rsidRDefault="006F5C28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4</w:t>
                  </w:r>
                  <w:r w:rsidR="00535EDC" w:rsidRPr="00535EDC">
                    <w:rPr>
                      <w:b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  <w:r w:rsidR="00535EDC">
        <w:rPr>
          <w:noProof/>
          <w:lang w:eastAsia="ru-RU"/>
        </w:rPr>
        <w:drawing>
          <wp:inline distT="0" distB="0" distL="0" distR="0">
            <wp:extent cx="6871606" cy="4810125"/>
            <wp:effectExtent l="19050" t="0" r="5444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3627" t="17210" r="2291" b="92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5822" cy="48130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713" w:rsidRDefault="00892713"/>
    <w:p w:rsidR="00892713" w:rsidRPr="00CF53EC" w:rsidRDefault="00892713">
      <w:pPr>
        <w:rPr>
          <w:rFonts w:ascii="Times New Roman" w:hAnsi="Times New Roman" w:cs="Times New Roman"/>
          <w:sz w:val="28"/>
          <w:szCs w:val="28"/>
        </w:rPr>
      </w:pPr>
      <w:r w:rsidRPr="00CF53EC">
        <w:rPr>
          <w:rFonts w:ascii="Times New Roman" w:hAnsi="Times New Roman" w:cs="Times New Roman"/>
          <w:sz w:val="28"/>
          <w:szCs w:val="28"/>
        </w:rPr>
        <w:t xml:space="preserve">Примечание: </w:t>
      </w:r>
      <w:r w:rsidR="00CF53EC">
        <w:rPr>
          <w:rFonts w:ascii="Times New Roman" w:hAnsi="Times New Roman" w:cs="Times New Roman"/>
          <w:sz w:val="28"/>
          <w:szCs w:val="28"/>
        </w:rPr>
        <w:t xml:space="preserve">расстояние между рекламными конструкциями </w:t>
      </w:r>
      <w:r w:rsidR="00535EDC">
        <w:rPr>
          <w:rFonts w:ascii="Times New Roman" w:hAnsi="Times New Roman" w:cs="Times New Roman"/>
          <w:sz w:val="28"/>
          <w:szCs w:val="28"/>
        </w:rPr>
        <w:t xml:space="preserve">№№ 2 и 3 - </w:t>
      </w:r>
      <w:r w:rsidR="00CF53EC">
        <w:rPr>
          <w:rFonts w:ascii="Times New Roman" w:hAnsi="Times New Roman" w:cs="Times New Roman"/>
          <w:sz w:val="28"/>
          <w:szCs w:val="28"/>
        </w:rPr>
        <w:t>100м</w:t>
      </w:r>
    </w:p>
    <w:tbl>
      <w:tblPr>
        <w:tblStyle w:val="a5"/>
        <w:tblW w:w="10820" w:type="dxa"/>
        <w:tblLook w:val="04A0"/>
      </w:tblPr>
      <w:tblGrid>
        <w:gridCol w:w="959"/>
        <w:gridCol w:w="5143"/>
        <w:gridCol w:w="4718"/>
      </w:tblGrid>
      <w:tr w:rsidR="00892713" w:rsidRPr="00CF53EC" w:rsidTr="00535EDC">
        <w:trPr>
          <w:trHeight w:val="714"/>
        </w:trPr>
        <w:tc>
          <w:tcPr>
            <w:tcW w:w="959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№ на схеме</w:t>
            </w:r>
          </w:p>
        </w:tc>
        <w:tc>
          <w:tcPr>
            <w:tcW w:w="5143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Адрес земельного участка</w:t>
            </w:r>
          </w:p>
        </w:tc>
        <w:tc>
          <w:tcPr>
            <w:tcW w:w="4718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Тип рекламной конструкции</w:t>
            </w:r>
          </w:p>
        </w:tc>
      </w:tr>
      <w:tr w:rsidR="00892713" w:rsidRPr="00CF53EC" w:rsidTr="00535EDC">
        <w:trPr>
          <w:trHeight w:val="659"/>
        </w:trPr>
        <w:tc>
          <w:tcPr>
            <w:tcW w:w="959" w:type="dxa"/>
          </w:tcPr>
          <w:p w:rsidR="00892713" w:rsidRPr="00CF53EC" w:rsidRDefault="006F5C28" w:rsidP="00DD3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43" w:type="dxa"/>
          </w:tcPr>
          <w:p w:rsidR="00892713" w:rsidRPr="00CF53EC" w:rsidRDefault="00892713" w:rsidP="00535E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Г.Вольск, ул. Комсомольская, в районе д. 2</w:t>
            </w:r>
            <w:r w:rsidR="00535EDC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="00CF53E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6B3F1A">
              <w:rPr>
                <w:rFonts w:ascii="Times New Roman" w:hAnsi="Times New Roman" w:cs="Times New Roman"/>
                <w:sz w:val="28"/>
                <w:szCs w:val="28"/>
              </w:rPr>
              <w:t xml:space="preserve">5 м </w:t>
            </w:r>
            <w:r w:rsidR="00CF53EC">
              <w:rPr>
                <w:rFonts w:ascii="Times New Roman" w:hAnsi="Times New Roman" w:cs="Times New Roman"/>
                <w:sz w:val="28"/>
                <w:szCs w:val="28"/>
              </w:rPr>
              <w:t>от края дорожного полотна)</w:t>
            </w:r>
          </w:p>
        </w:tc>
        <w:tc>
          <w:tcPr>
            <w:tcW w:w="4718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Рекламный щит двухсторонний – билборд, информационное поле 3*6м</w:t>
            </w:r>
          </w:p>
        </w:tc>
      </w:tr>
      <w:tr w:rsidR="00892713" w:rsidRPr="00CF53EC" w:rsidTr="00535EDC">
        <w:trPr>
          <w:trHeight w:val="714"/>
        </w:trPr>
        <w:tc>
          <w:tcPr>
            <w:tcW w:w="959" w:type="dxa"/>
          </w:tcPr>
          <w:p w:rsidR="00892713" w:rsidRPr="00CF53EC" w:rsidRDefault="006F5C28" w:rsidP="00DD3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43" w:type="dxa"/>
          </w:tcPr>
          <w:p w:rsidR="00892713" w:rsidRPr="00CF53EC" w:rsidRDefault="00892713" w:rsidP="00535E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Г.Вольск, ул. Комсомольская, в районе д. 2</w:t>
            </w:r>
            <w:r w:rsidR="00535EDC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="00CF53E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535ED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B3F1A">
              <w:rPr>
                <w:rFonts w:ascii="Times New Roman" w:hAnsi="Times New Roman" w:cs="Times New Roman"/>
                <w:sz w:val="28"/>
                <w:szCs w:val="28"/>
              </w:rPr>
              <w:t xml:space="preserve">м </w:t>
            </w:r>
            <w:r w:rsidR="00CF53EC">
              <w:rPr>
                <w:rFonts w:ascii="Times New Roman" w:hAnsi="Times New Roman" w:cs="Times New Roman"/>
                <w:sz w:val="28"/>
                <w:szCs w:val="28"/>
              </w:rPr>
              <w:t>от края дорожного полотна)</w:t>
            </w:r>
          </w:p>
        </w:tc>
        <w:tc>
          <w:tcPr>
            <w:tcW w:w="4718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Рекламный щит двухсторонний – билборд, информационное поле 3*6м</w:t>
            </w:r>
          </w:p>
        </w:tc>
      </w:tr>
      <w:tr w:rsidR="00535EDC" w:rsidRPr="00CF53EC" w:rsidTr="00535EDC">
        <w:trPr>
          <w:trHeight w:val="714"/>
        </w:trPr>
        <w:tc>
          <w:tcPr>
            <w:tcW w:w="959" w:type="dxa"/>
          </w:tcPr>
          <w:p w:rsidR="00535EDC" w:rsidRPr="00CF53EC" w:rsidRDefault="006F5C28" w:rsidP="00DD3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43" w:type="dxa"/>
          </w:tcPr>
          <w:p w:rsidR="00535EDC" w:rsidRPr="00CF53EC" w:rsidRDefault="00535EDC" w:rsidP="00535E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Г.Вольск, ул. Комсомольская, в районе д.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 (8,5м от края дорожного полотна)</w:t>
            </w:r>
          </w:p>
        </w:tc>
        <w:tc>
          <w:tcPr>
            <w:tcW w:w="4718" w:type="dxa"/>
          </w:tcPr>
          <w:p w:rsidR="00535EDC" w:rsidRPr="00CF53EC" w:rsidRDefault="00535E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Рекламный щит двухсторонний – билборд, информационное поле 3*6м</w:t>
            </w:r>
          </w:p>
        </w:tc>
      </w:tr>
    </w:tbl>
    <w:p w:rsidR="00892713" w:rsidRDefault="00892713" w:rsidP="006B3F1A"/>
    <w:sectPr w:rsidR="00892713" w:rsidSect="006B3F1A">
      <w:footerReference w:type="default" r:id="rId7"/>
      <w:pgSz w:w="11906" w:h="16838"/>
      <w:pgMar w:top="709" w:right="850" w:bottom="142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344A" w:rsidRDefault="007B344A" w:rsidP="00892713">
      <w:pPr>
        <w:spacing w:after="0" w:line="240" w:lineRule="auto"/>
      </w:pPr>
      <w:r>
        <w:separator/>
      </w:r>
    </w:p>
  </w:endnote>
  <w:endnote w:type="continuationSeparator" w:id="1">
    <w:p w:rsidR="007B344A" w:rsidRDefault="007B344A" w:rsidP="00892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44197"/>
      <w:docPartObj>
        <w:docPartGallery w:val="Page Numbers (Bottom of Page)"/>
        <w:docPartUnique/>
      </w:docPartObj>
    </w:sdtPr>
    <w:sdtContent>
      <w:p w:rsidR="001A22B5" w:rsidRDefault="001A22B5">
        <w:pPr>
          <w:pStyle w:val="a8"/>
          <w:jc w:val="center"/>
        </w:pPr>
        <w:r>
          <w:t>2</w:t>
        </w:r>
      </w:p>
    </w:sdtContent>
  </w:sdt>
  <w:p w:rsidR="001A22B5" w:rsidRDefault="001A22B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344A" w:rsidRDefault="007B344A" w:rsidP="00892713">
      <w:pPr>
        <w:spacing w:after="0" w:line="240" w:lineRule="auto"/>
      </w:pPr>
      <w:r>
        <w:separator/>
      </w:r>
    </w:p>
  </w:footnote>
  <w:footnote w:type="continuationSeparator" w:id="1">
    <w:p w:rsidR="007B344A" w:rsidRDefault="007B344A" w:rsidP="008927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2713"/>
    <w:rsid w:val="00041BDE"/>
    <w:rsid w:val="001050C7"/>
    <w:rsid w:val="001A22B5"/>
    <w:rsid w:val="0021545E"/>
    <w:rsid w:val="002D43F0"/>
    <w:rsid w:val="003B32CD"/>
    <w:rsid w:val="003D768D"/>
    <w:rsid w:val="00422F06"/>
    <w:rsid w:val="004747F5"/>
    <w:rsid w:val="00535EDC"/>
    <w:rsid w:val="006B3F1A"/>
    <w:rsid w:val="006F5C28"/>
    <w:rsid w:val="00747ABD"/>
    <w:rsid w:val="007B0919"/>
    <w:rsid w:val="007B344A"/>
    <w:rsid w:val="00892713"/>
    <w:rsid w:val="009E5D71"/>
    <w:rsid w:val="00C03E2E"/>
    <w:rsid w:val="00CB40D1"/>
    <w:rsid w:val="00CF53EC"/>
    <w:rsid w:val="00D04259"/>
    <w:rsid w:val="00DD0A84"/>
    <w:rsid w:val="00DD3D62"/>
    <w:rsid w:val="00E9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71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927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892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92713"/>
  </w:style>
  <w:style w:type="paragraph" w:styleId="a8">
    <w:name w:val="footer"/>
    <w:basedOn w:val="a"/>
    <w:link w:val="a9"/>
    <w:uiPriority w:val="99"/>
    <w:unhideWhenUsed/>
    <w:rsid w:val="00892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27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Арх</cp:lastModifiedBy>
  <cp:revision>10</cp:revision>
  <cp:lastPrinted>2016-05-26T05:56:00Z</cp:lastPrinted>
  <dcterms:created xsi:type="dcterms:W3CDTF">2016-05-11T11:51:00Z</dcterms:created>
  <dcterms:modified xsi:type="dcterms:W3CDTF">2025-02-13T12:36:00Z</dcterms:modified>
</cp:coreProperties>
</file>